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61" w:rsidRPr="00330B45" w:rsidRDefault="004F1D61" w:rsidP="004F1D61">
      <w:pPr>
        <w:shd w:val="clear" w:color="auto" w:fill="FFFFFF"/>
        <w:spacing w:before="0" w:beforeAutospacing="0" w:after="45" w:afterAutospacing="0" w:line="240" w:lineRule="auto"/>
        <w:ind w:firstLine="0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26"/>
          <w:szCs w:val="26"/>
          <w:u w:val="single"/>
          <w:lang w:eastAsia="ru-RU"/>
        </w:rPr>
      </w:pPr>
      <w:r w:rsidRPr="00C9076B">
        <w:rPr>
          <w:rFonts w:eastAsia="Times New Roman" w:cs="Times New Roman"/>
          <w:b/>
          <w:color w:val="000000" w:themeColor="text1"/>
          <w:kern w:val="36"/>
          <w:sz w:val="26"/>
          <w:szCs w:val="26"/>
          <w:u w:val="single"/>
          <w:lang w:eastAsia="ru-RU"/>
        </w:rPr>
        <w:t xml:space="preserve">СПИСОК ДОКУМЕНТОВ для участия в конкурсе </w:t>
      </w:r>
    </w:p>
    <w:p w:rsidR="004F1D61" w:rsidRPr="00C9076B" w:rsidRDefault="004F1D61" w:rsidP="004F1D61">
      <w:pPr>
        <w:shd w:val="clear" w:color="auto" w:fill="FFFFFF"/>
        <w:spacing w:before="0" w:beforeAutospacing="0" w:after="45" w:afterAutospacing="0" w:line="240" w:lineRule="auto"/>
        <w:ind w:firstLine="0"/>
        <w:jc w:val="center"/>
        <w:outlineLvl w:val="0"/>
        <w:rPr>
          <w:rFonts w:eastAsia="Times New Roman" w:cs="Times New Roman"/>
          <w:b/>
          <w:color w:val="000000" w:themeColor="text1"/>
          <w:kern w:val="36"/>
          <w:sz w:val="26"/>
          <w:szCs w:val="26"/>
          <w:u w:val="single"/>
          <w:lang w:eastAsia="ru-RU"/>
        </w:rPr>
      </w:pPr>
      <w:r w:rsidRPr="00C9076B">
        <w:rPr>
          <w:rFonts w:eastAsia="Times New Roman" w:cs="Times New Roman"/>
          <w:b/>
          <w:color w:val="000000" w:themeColor="text1"/>
          <w:kern w:val="36"/>
          <w:sz w:val="26"/>
          <w:szCs w:val="26"/>
          <w:u w:val="single"/>
          <w:lang w:eastAsia="ru-RU"/>
        </w:rPr>
        <w:t>на замещение вакантных должностей профессорско-преподавательского состава</w:t>
      </w:r>
    </w:p>
    <w:p w:rsidR="00777A7A" w:rsidRDefault="00777A7A" w:rsidP="004F1D61">
      <w:pPr>
        <w:spacing w:before="0" w:beforeAutospacing="0" w:after="0" w:afterAutospacing="0" w:line="240" w:lineRule="auto"/>
        <w:outlineLvl w:val="0"/>
        <w:rPr>
          <w:rFonts w:eastAsia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</w:p>
    <w:p w:rsidR="004F1D61" w:rsidRPr="00D944B9" w:rsidRDefault="00387D57" w:rsidP="004F1D61">
      <w:pPr>
        <w:spacing w:before="0" w:beforeAutospacing="0" w:after="0" w:afterAutospacing="0" w:line="240" w:lineRule="auto"/>
        <w:outlineLvl w:val="0"/>
        <w:rPr>
          <w:rFonts w:eastAsia="Times New Roman" w:cs="Times New Roman"/>
          <w:b/>
          <w:bCs/>
          <w:color w:val="222222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222222"/>
          <w:sz w:val="28"/>
          <w:szCs w:val="28"/>
          <w:u w:val="single"/>
          <w:lang w:eastAsia="ru-RU"/>
        </w:rPr>
        <w:t>работ</w:t>
      </w:r>
      <w:r w:rsidR="004F1D61" w:rsidRPr="00D944B9">
        <w:rPr>
          <w:rFonts w:eastAsia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никам </w:t>
      </w:r>
      <w:r w:rsidR="004F1D61" w:rsidRPr="00D944B9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ФГБОУ ВО </w:t>
      </w:r>
      <w:proofErr w:type="spellStart"/>
      <w:r w:rsidR="004F1D61" w:rsidRPr="00D944B9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КемГМУ</w:t>
      </w:r>
      <w:proofErr w:type="spellEnd"/>
      <w:r w:rsidR="004F1D61" w:rsidRPr="00D944B9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Минздрава России</w:t>
      </w:r>
      <w:r w:rsidR="004F1D61" w:rsidRPr="00D944B9">
        <w:rPr>
          <w:rFonts w:eastAsia="Times New Roman" w:cs="Times New Roman"/>
          <w:b/>
          <w:bCs/>
          <w:color w:val="222222"/>
          <w:sz w:val="28"/>
          <w:szCs w:val="28"/>
          <w:u w:val="single"/>
          <w:lang w:eastAsia="ru-RU"/>
        </w:rPr>
        <w:t>:</w:t>
      </w:r>
    </w:p>
    <w:p w:rsidR="004F1D61" w:rsidRPr="00C9076B" w:rsidRDefault="004F1D61" w:rsidP="004F1D61">
      <w:pPr>
        <w:spacing w:before="0" w:beforeAutospacing="0" w:after="0" w:afterAutospacing="0" w:line="240" w:lineRule="auto"/>
        <w:outlineLvl w:val="0"/>
        <w:rPr>
          <w:rFonts w:eastAsia="Times New Roman" w:cs="Times New Roman"/>
          <w:color w:val="222222"/>
          <w:sz w:val="28"/>
          <w:szCs w:val="28"/>
          <w:lang w:eastAsia="ru-RU"/>
        </w:rPr>
      </w:pPr>
    </w:p>
    <w:p w:rsidR="004F1D61" w:rsidRPr="00C9076B" w:rsidRDefault="004F1D61" w:rsidP="004F1D6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line="210" w:lineRule="atLeast"/>
        <w:ind w:left="0"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907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заявление на имя ректора об участии в конкурсном отборе по установленной форме;</w:t>
      </w:r>
    </w:p>
    <w:p w:rsidR="004F1D61" w:rsidRDefault="004F1D61" w:rsidP="004F1D6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line="210" w:lineRule="atLeast"/>
        <w:ind w:left="0"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907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анкета претендента для учас</w:t>
      </w:r>
      <w:r w:rsidRPr="00D944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тия в конкурсном отборе;</w:t>
      </w:r>
    </w:p>
    <w:p w:rsidR="004F1D61" w:rsidRPr="00D944B9" w:rsidRDefault="004F1D61" w:rsidP="004F1D6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line="210" w:lineRule="atLeast"/>
        <w:ind w:left="0"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944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информационная справка ППС;</w:t>
      </w:r>
    </w:p>
    <w:p w:rsidR="004F1D61" w:rsidRDefault="004F1D61" w:rsidP="004F1D6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line="210" w:lineRule="atLeast"/>
        <w:ind w:left="0"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944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отчет преподавателя</w:t>
      </w:r>
      <w:r w:rsidR="00387D57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 предыдущий срок избрания</w:t>
      </w:r>
      <w:r w:rsidRPr="00D944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1D61" w:rsidRPr="00C9076B" w:rsidRDefault="004F1D61" w:rsidP="004F1D6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line="210" w:lineRule="atLeast"/>
        <w:ind w:left="0"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30B45">
        <w:rPr>
          <w:rFonts w:cs="Times New Roman"/>
          <w:color w:val="000000" w:themeColor="text1"/>
          <w:sz w:val="28"/>
          <w:szCs w:val="28"/>
          <w:shd w:val="clear" w:color="auto" w:fill="FFFFFF"/>
        </w:rPr>
        <w:t>копии документов о прохождении повышения квалификации за отчетный период;</w:t>
      </w:r>
    </w:p>
    <w:p w:rsidR="004F1D61" w:rsidRPr="00D944B9" w:rsidRDefault="004F1D61" w:rsidP="004F1D6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line="210" w:lineRule="atLeast"/>
        <w:ind w:left="0"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907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список научных и учебно</w:t>
      </w:r>
      <w:r w:rsidRPr="00D944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-методических работ за последний</w:t>
      </w:r>
      <w:r w:rsidRPr="00C907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44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срок избрания</w:t>
      </w:r>
      <w:r w:rsidR="00777A7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(двухсторонняя печать, шрифт 10)</w:t>
      </w:r>
      <w:r w:rsidRPr="00C907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  <w:r w:rsidRPr="00D944B9">
        <w:rPr>
          <w:rFonts w:ascii="open_sansregular" w:eastAsia="Times New Roman" w:hAnsi="open_sansregular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4F1D61" w:rsidRPr="00D944B9" w:rsidRDefault="004F1D61" w:rsidP="004F1D6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line="210" w:lineRule="atLeast"/>
        <w:ind w:left="0"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944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отчет о деятельности кафедры за предшествующий отчётный период (для действующего зав. кафедрой)</w:t>
      </w:r>
    </w:p>
    <w:p w:rsidR="004F1D61" w:rsidRPr="00D944B9" w:rsidRDefault="004F1D61" w:rsidP="004F1D6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5" w:beforeAutospacing="0" w:after="105" w:afterAutospacing="0" w:line="240" w:lineRule="auto"/>
        <w:ind w:left="0"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C907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документы, подтверждающие отсутствие у претендента ограничений на занятие трудовой деятельностью в сфере образования:</w:t>
      </w:r>
      <w:r w:rsidRPr="00D944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Pr="00D944B9">
          <w:rPr>
            <w:rFonts w:eastAsia="Times New Roman" w:cs="Times New Roman"/>
            <w:color w:val="000000" w:themeColor="text1"/>
            <w:sz w:val="28"/>
            <w:szCs w:val="28"/>
            <w:lang w:eastAsia="ru-RU"/>
          </w:rPr>
          <w:t>справка о наличии (отсутствии) судимости и (или) факта уголовного преследования либо о прекращении уголовного преследования</w:t>
        </w:r>
      </w:hyperlink>
      <w:r w:rsidRPr="00C9076B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F1D61" w:rsidRDefault="004F1D61" w:rsidP="004F1D61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5" w:beforeAutospacing="0" w:after="105" w:afterAutospacing="0" w:line="240" w:lineRule="auto"/>
        <w:ind w:left="0" w:firstLine="567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944B9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77A7A" w:rsidRPr="00777A7A" w:rsidRDefault="00777A7A" w:rsidP="00777A7A">
      <w:pPr>
        <w:rPr>
          <w:b/>
          <w:sz w:val="28"/>
          <w:szCs w:val="28"/>
          <w:u w:val="single"/>
        </w:rPr>
      </w:pPr>
      <w:r w:rsidRPr="00777A7A">
        <w:rPr>
          <w:b/>
          <w:sz w:val="28"/>
          <w:szCs w:val="28"/>
          <w:u w:val="single"/>
        </w:rPr>
        <w:t>Претенденты, не являющ</w:t>
      </w:r>
      <w:r>
        <w:rPr>
          <w:b/>
          <w:sz w:val="28"/>
          <w:szCs w:val="28"/>
          <w:u w:val="single"/>
        </w:rPr>
        <w:t>иеся работниками университета</w:t>
      </w:r>
      <w:r w:rsidRPr="00777A7A">
        <w:rPr>
          <w:b/>
          <w:sz w:val="28"/>
          <w:szCs w:val="28"/>
          <w:u w:val="single"/>
        </w:rPr>
        <w:t>:</w:t>
      </w:r>
    </w:p>
    <w:p w:rsidR="00777A7A" w:rsidRDefault="00777A7A" w:rsidP="00777A7A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На должность ППС: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>заявление на имя ректора об участии в конкурсном отборе по установленной форме;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pacing w:before="0" w:beforeAutospacing="0" w:after="0" w:afterAutospacing="0" w:line="240" w:lineRule="auto"/>
        <w:rPr>
          <w:sz w:val="28"/>
          <w:szCs w:val="28"/>
        </w:rPr>
      </w:pPr>
      <w:r w:rsidRPr="00777A7A">
        <w:rPr>
          <w:sz w:val="28"/>
          <w:szCs w:val="28"/>
        </w:rPr>
        <w:t>сведения о претенденте;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pacing w:before="0" w:beforeAutospacing="0" w:after="0" w:afterAutospacing="0" w:line="240" w:lineRule="auto"/>
        <w:rPr>
          <w:sz w:val="28"/>
          <w:szCs w:val="28"/>
        </w:rPr>
      </w:pPr>
      <w:r w:rsidRPr="00777A7A">
        <w:rPr>
          <w:sz w:val="28"/>
          <w:szCs w:val="28"/>
        </w:rPr>
        <w:t>анкета;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>личный листок по учету кадров;</w:t>
      </w:r>
      <w:r w:rsidRPr="00777A7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>полный список научных и учебно-методических работ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77A7A">
        <w:rPr>
          <w:rFonts w:eastAsia="Times New Roman"/>
          <w:color w:val="000000"/>
          <w:sz w:val="28"/>
          <w:szCs w:val="28"/>
          <w:lang w:eastAsia="ru-RU"/>
        </w:rPr>
        <w:t>(двухсторонняя печать, шрифт 10);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>документ,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удостоверяющий личность</w:t>
      </w:r>
      <w:r w:rsidRPr="00777A7A">
        <w:rPr>
          <w:rFonts w:eastAsia="Times New Roman"/>
          <w:color w:val="000000"/>
          <w:sz w:val="28"/>
          <w:szCs w:val="28"/>
          <w:lang w:eastAsia="ru-RU"/>
        </w:rPr>
        <w:t>;</w:t>
      </w:r>
      <w:r w:rsidRPr="00777A7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color w:val="000000"/>
          <w:sz w:val="28"/>
          <w:szCs w:val="28"/>
        </w:rPr>
        <w:t>копия трудовой книжки, заверенная по основному месту работы, и (или) другие документы, подтверждающие стаж научной, научно-педагогической работы или практической деятельности</w:t>
      </w:r>
      <w:r w:rsidRPr="00777A7A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>дип</w:t>
      </w:r>
      <w:r>
        <w:rPr>
          <w:rFonts w:eastAsia="Times New Roman"/>
          <w:color w:val="000000"/>
          <w:sz w:val="28"/>
          <w:szCs w:val="28"/>
          <w:lang w:eastAsia="ru-RU"/>
        </w:rPr>
        <w:t>лом о высшем образовании</w:t>
      </w:r>
      <w:r w:rsidRPr="00777A7A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>дипло</w:t>
      </w:r>
      <w:r>
        <w:rPr>
          <w:rFonts w:eastAsia="Times New Roman"/>
          <w:color w:val="000000"/>
          <w:sz w:val="28"/>
          <w:szCs w:val="28"/>
          <w:lang w:eastAsia="ru-RU"/>
        </w:rPr>
        <w:t>м кандидата/доктора наук</w:t>
      </w:r>
      <w:r w:rsidRPr="00777A7A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77A7A">
        <w:rPr>
          <w:rFonts w:eastAsia="Times New Roman"/>
          <w:color w:val="000000"/>
          <w:sz w:val="28"/>
          <w:szCs w:val="28"/>
          <w:lang w:eastAsia="ru-RU"/>
        </w:rPr>
        <w:t>тт</w:t>
      </w:r>
      <w:r>
        <w:rPr>
          <w:rFonts w:eastAsia="Times New Roman"/>
          <w:color w:val="000000"/>
          <w:sz w:val="28"/>
          <w:szCs w:val="28"/>
          <w:lang w:eastAsia="ru-RU"/>
        </w:rPr>
        <w:t>естат доцента/профессора</w:t>
      </w:r>
      <w:r w:rsidRPr="00777A7A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>характеристика с прежнего места работы;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lastRenderedPageBreak/>
        <w:t>другие документы, подтверждающие соответствие кандидата квалификационным требованиям;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color w:val="000000"/>
          <w:sz w:val="28"/>
          <w:szCs w:val="28"/>
          <w:shd w:val="clear" w:color="auto" w:fill="FFFFFF"/>
        </w:rPr>
      </w:pPr>
      <w:r w:rsidRPr="00777A7A">
        <w:rPr>
          <w:color w:val="000000"/>
          <w:sz w:val="28"/>
          <w:szCs w:val="28"/>
          <w:shd w:val="clear" w:color="auto" w:fill="FFFFFF"/>
        </w:rPr>
        <w:t>копии документов о прохождении повышения квалификации за последние 5 лет;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/>
          <w:color w:val="222222"/>
          <w:sz w:val="28"/>
          <w:szCs w:val="28"/>
          <w:lang w:eastAsia="ru-RU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 xml:space="preserve">документы, подтверждающие отсутствие у претендента ограничений на занятие трудовой деятельностью в сфере образования: </w:t>
      </w:r>
      <w:hyperlink r:id="rId6" w:history="1">
        <w:r w:rsidRPr="00777A7A">
          <w:rPr>
            <w:rStyle w:val="a3"/>
            <w:rFonts w:eastAsia="Times New Roman"/>
            <w:color w:val="000000"/>
            <w:sz w:val="28"/>
            <w:szCs w:val="28"/>
            <w:u w:val="none"/>
            <w:lang w:eastAsia="ru-RU"/>
          </w:rPr>
          <w:t>справка о наличии (отсутствии) судимости и (или) факта уголовного преследования либо о прекращении уголовного преследования</w:t>
        </w:r>
      </w:hyperlink>
      <w:r w:rsidRPr="00777A7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77A7A">
        <w:rPr>
          <w:sz w:val="28"/>
          <w:szCs w:val="28"/>
        </w:rPr>
        <w:t>(</w:t>
      </w:r>
      <w:r w:rsidRPr="00777A7A">
        <w:rPr>
          <w:b/>
          <w:sz w:val="28"/>
          <w:szCs w:val="28"/>
        </w:rPr>
        <w:t>справка о наличии/отсутствии судимости</w:t>
      </w:r>
      <w:r w:rsidRPr="00777A7A">
        <w:rPr>
          <w:sz w:val="28"/>
          <w:szCs w:val="28"/>
        </w:rPr>
        <w:t>)</w:t>
      </w:r>
      <w:r w:rsidRPr="00777A7A">
        <w:rPr>
          <w:rFonts w:eastAsia="Times New Roman"/>
          <w:color w:val="222222"/>
          <w:sz w:val="28"/>
          <w:szCs w:val="28"/>
          <w:lang w:eastAsia="ru-RU"/>
        </w:rPr>
        <w:t>;</w:t>
      </w:r>
    </w:p>
    <w:p w:rsidR="00777A7A" w:rsidRPr="00777A7A" w:rsidRDefault="00777A7A" w:rsidP="00777A7A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ascii="Calibri" w:eastAsia="Calibri" w:hAnsi="Calibri"/>
          <w:sz w:val="28"/>
          <w:szCs w:val="28"/>
        </w:rPr>
      </w:pPr>
      <w:r w:rsidRPr="00777A7A">
        <w:rPr>
          <w:rFonts w:eastAsia="Times New Roman"/>
          <w:color w:val="000000"/>
          <w:sz w:val="28"/>
          <w:szCs w:val="28"/>
          <w:lang w:eastAsia="ru-RU"/>
        </w:rPr>
        <w:t>согласие на обработку персональных данных.</w:t>
      </w:r>
    </w:p>
    <w:p w:rsidR="00777A7A" w:rsidRPr="00C9076B" w:rsidRDefault="00777A7A" w:rsidP="00777A7A">
      <w:pPr>
        <w:shd w:val="clear" w:color="auto" w:fill="FFFFFF"/>
        <w:tabs>
          <w:tab w:val="left" w:pos="993"/>
        </w:tabs>
        <w:spacing w:before="105" w:beforeAutospacing="0" w:after="105" w:afterAutospacing="0" w:line="240" w:lineRule="auto"/>
        <w:ind w:firstLine="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6125E4" w:rsidRDefault="004F25E0"/>
    <w:p w:rsidR="008A746F" w:rsidRDefault="008A746F"/>
    <w:p w:rsidR="008A746F" w:rsidRDefault="008A746F"/>
    <w:p w:rsidR="008A746F" w:rsidRPr="00C9076B" w:rsidRDefault="008A746F" w:rsidP="008A746F">
      <w:pPr>
        <w:shd w:val="clear" w:color="auto" w:fill="FFFFFF"/>
        <w:spacing w:before="0" w:beforeAutospacing="0" w:after="0" w:afterAutospacing="0" w:line="240" w:lineRule="auto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9076B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Прием </w:t>
      </w:r>
      <w:hyperlink r:id="rId7" w:history="1">
        <w:r w:rsidRPr="00715FB6">
          <w:rPr>
            <w:rFonts w:eastAsia="Times New Roman" w:cs="Times New Roman"/>
            <w:color w:val="000000" w:themeColor="text1"/>
            <w:sz w:val="26"/>
            <w:szCs w:val="26"/>
            <w:lang w:eastAsia="ru-RU"/>
          </w:rPr>
          <w:t>заявлений</w:t>
        </w:r>
      </w:hyperlink>
      <w:r w:rsidRPr="00C9076B">
        <w:rPr>
          <w:rFonts w:eastAsia="Times New Roman" w:cs="Times New Roman"/>
          <w:color w:val="000000" w:themeColor="text1"/>
          <w:sz w:val="26"/>
          <w:szCs w:val="26"/>
          <w:lang w:eastAsia="ru-RU"/>
        </w:rPr>
        <w:t> на участие в конкурсе с комплектом необходимых документов (подтверждающих соответствие претендента квалификационным требованиям), осуществляется до даты</w:t>
      </w:r>
      <w:r w:rsidRPr="00715FB6">
        <w:rPr>
          <w:rFonts w:eastAsia="Times New Roman" w:cs="Times New Roman"/>
          <w:color w:val="000000" w:themeColor="text1"/>
          <w:sz w:val="26"/>
          <w:szCs w:val="26"/>
          <w:lang w:eastAsia="ru-RU"/>
        </w:rPr>
        <w:t>,</w:t>
      </w:r>
      <w:r w:rsidRPr="00C9076B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указанной в объявления о конкурсе.</w:t>
      </w:r>
    </w:p>
    <w:p w:rsidR="008A746F" w:rsidRPr="00C9076B" w:rsidRDefault="008A746F" w:rsidP="008A746F">
      <w:pPr>
        <w:shd w:val="clear" w:color="auto" w:fill="FFFFFF"/>
        <w:spacing w:before="0" w:beforeAutospacing="0" w:after="0" w:afterAutospacing="0" w:line="240" w:lineRule="auto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9076B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Отказ в приеме заявления может иметь место:</w:t>
      </w:r>
    </w:p>
    <w:p w:rsidR="008A746F" w:rsidRPr="00C9076B" w:rsidRDefault="008A746F" w:rsidP="008A746F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9076B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 случае несоответствия претендента квалификационным требованиям по соответствующей должности, установленным нормативными правовыми актами</w:t>
      </w:r>
    </w:p>
    <w:p w:rsidR="008A746F" w:rsidRPr="00C9076B" w:rsidRDefault="008A746F" w:rsidP="008A746F">
      <w:pPr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9076B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 случае нарушения преподавателем установленных сроков подачи заявления.</w:t>
      </w:r>
    </w:p>
    <w:p w:rsidR="008A746F" w:rsidRPr="00C9076B" w:rsidRDefault="008A746F" w:rsidP="008A746F">
      <w:pPr>
        <w:shd w:val="clear" w:color="auto" w:fill="FFFFFF"/>
        <w:tabs>
          <w:tab w:val="left" w:pos="993"/>
        </w:tabs>
        <w:spacing w:before="0" w:beforeAutospacing="0" w:after="0" w:afterAutospacing="0" w:line="240" w:lineRule="auto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9076B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Если не подано ни одного заявления, конкурсный отбор признается несостоявшимся.</w:t>
      </w:r>
    </w:p>
    <w:p w:rsidR="008A746F" w:rsidRDefault="008A746F" w:rsidP="008A746F">
      <w:pPr>
        <w:ind w:firstLine="0"/>
      </w:pPr>
    </w:p>
    <w:sectPr w:rsidR="008A746F" w:rsidSect="004F1D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AC4"/>
    <w:multiLevelType w:val="multilevel"/>
    <w:tmpl w:val="C740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0859"/>
    <w:multiLevelType w:val="multilevel"/>
    <w:tmpl w:val="BF6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91F95"/>
    <w:multiLevelType w:val="hybridMultilevel"/>
    <w:tmpl w:val="9D3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1B51"/>
    <w:multiLevelType w:val="hybridMultilevel"/>
    <w:tmpl w:val="2D48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BA"/>
    <w:rsid w:val="00130629"/>
    <w:rsid w:val="00387D57"/>
    <w:rsid w:val="004F1D61"/>
    <w:rsid w:val="004F25E0"/>
    <w:rsid w:val="0055385C"/>
    <w:rsid w:val="00675738"/>
    <w:rsid w:val="00777A7A"/>
    <w:rsid w:val="00834F51"/>
    <w:rsid w:val="008A746F"/>
    <w:rsid w:val="008D74F8"/>
    <w:rsid w:val="00B924BA"/>
    <w:rsid w:val="00F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DFF7-7504-4388-BB85-AA3D8554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D61"/>
    <w:pPr>
      <w:spacing w:before="100" w:beforeAutospacing="1" w:after="100" w:afterAutospacing="1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A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7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pfu.ru/portal/docs/F84776372/FORMA.ZAYaVLENIYa.PRETENDENTA.NA.KONKURS.PP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fu.ru/uk/dokumenty/oformlenie-spravki-o-nalichiiotsutstviisudimosti" TargetMode="External"/><Relationship Id="rId5" Type="http://schemas.openxmlformats.org/officeDocument/2006/relationships/hyperlink" Target="http://kpfu.ru/uk/dokumenty/oformlenie-spravki-o-nalichiiotsutstviisudimos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Оксана Владимировна</dc:creator>
  <cp:keywords/>
  <dc:description/>
  <cp:lastModifiedBy>Светлана Викторовна Шмыкова</cp:lastModifiedBy>
  <cp:revision>6</cp:revision>
  <dcterms:created xsi:type="dcterms:W3CDTF">2024-07-30T09:31:00Z</dcterms:created>
  <dcterms:modified xsi:type="dcterms:W3CDTF">2024-07-30T09:50:00Z</dcterms:modified>
</cp:coreProperties>
</file>